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3" w:rsidRPr="0050428B" w:rsidRDefault="00862E63" w:rsidP="00862E63">
      <w:pPr>
        <w:rPr>
          <w:b/>
          <w:sz w:val="36"/>
          <w:szCs w:val="36"/>
          <w:lang w:val="es-MX"/>
        </w:rPr>
      </w:pPr>
      <w:r w:rsidRPr="0050428B">
        <w:rPr>
          <w:b/>
          <w:sz w:val="36"/>
          <w:szCs w:val="36"/>
          <w:lang w:val="es-MX"/>
        </w:rPr>
        <w:t>Drama de Navidad para preescolares</w:t>
      </w:r>
      <w:bookmarkStart w:id="0" w:name="_GoBack"/>
      <w:bookmarkEnd w:id="0"/>
    </w:p>
    <w:p w:rsidR="00862E63" w:rsidRPr="00FD7EBB" w:rsidRDefault="00862E63" w:rsidP="00862E63"/>
    <w:p w:rsidR="00862E63" w:rsidRPr="00FD7EBB" w:rsidRDefault="00862E63" w:rsidP="00862E63">
      <w:r w:rsidRPr="00FD7EBB">
        <w:rPr>
          <w:b/>
        </w:rPr>
        <w:t>Materiales:</w:t>
      </w:r>
      <w:r w:rsidRPr="00FD7EBB">
        <w:t xml:space="preserve"> Siete estrellas de cartón con las letras de la palabra NAVIDAD</w:t>
      </w:r>
      <w:r>
        <w:t xml:space="preserve">. </w:t>
      </w:r>
      <w:r w:rsidRPr="00FD7EBB">
        <w:t>Para los disfraces</w:t>
      </w:r>
      <w:r>
        <w:t xml:space="preserve"> n</w:t>
      </w:r>
      <w:r w:rsidRPr="00FD7EBB">
        <w:t xml:space="preserve">o es necesario hacer grandes gastos. Se pueden </w:t>
      </w:r>
      <w:r>
        <w:t>disfrazar utilizando</w:t>
      </w:r>
      <w:r w:rsidRPr="00FD7EBB">
        <w:t xml:space="preserve"> toallas, fundas, manteles, etc.</w:t>
      </w:r>
      <w:r>
        <w:t xml:space="preserve"> y se necesitará una muñeca.</w:t>
      </w:r>
    </w:p>
    <w:p w:rsidR="00862E63" w:rsidRDefault="00862E63" w:rsidP="00862E63"/>
    <w:p w:rsidR="00862E63" w:rsidRPr="00FD7EBB" w:rsidRDefault="00862E63" w:rsidP="00862E63">
      <w:pPr>
        <w:rPr>
          <w:b/>
        </w:rPr>
      </w:pPr>
      <w:r w:rsidRPr="00FD7EBB">
        <w:rPr>
          <w:b/>
        </w:rPr>
        <w:t>Personajes:</w:t>
      </w:r>
    </w:p>
    <w:p w:rsidR="00862E63" w:rsidRPr="00FD7EBB" w:rsidRDefault="00862E63" w:rsidP="00862E63">
      <w:pPr>
        <w:numPr>
          <w:ilvl w:val="0"/>
          <w:numId w:val="1"/>
        </w:numPr>
      </w:pPr>
      <w:r w:rsidRPr="00FD7EBB">
        <w:t>Siete niñas o niños vestidos de angelitos, cada uno con una de las estrellas.</w:t>
      </w:r>
    </w:p>
    <w:p w:rsidR="00862E63" w:rsidRPr="00FD7EBB" w:rsidRDefault="00862E63" w:rsidP="00862E63">
      <w:pPr>
        <w:numPr>
          <w:ilvl w:val="0"/>
          <w:numId w:val="1"/>
        </w:numPr>
      </w:pPr>
      <w:r w:rsidRPr="00FD7EBB">
        <w:t>Una niña vestida de María, arr</w:t>
      </w:r>
      <w:r>
        <w:t>u</w:t>
      </w:r>
      <w:r w:rsidRPr="00FD7EBB">
        <w:t>llando con ternura un</w:t>
      </w:r>
      <w:r>
        <w:t>a</w:t>
      </w:r>
      <w:r w:rsidRPr="00FD7EBB">
        <w:t xml:space="preserve"> muñec</w:t>
      </w:r>
      <w:r>
        <w:t>a</w:t>
      </w:r>
      <w:r w:rsidRPr="00FD7EBB">
        <w:t>.</w:t>
      </w:r>
    </w:p>
    <w:p w:rsidR="00862E63" w:rsidRPr="00FD7EBB" w:rsidRDefault="00862E63" w:rsidP="00862E63">
      <w:pPr>
        <w:numPr>
          <w:ilvl w:val="0"/>
          <w:numId w:val="1"/>
        </w:numPr>
      </w:pPr>
      <w:r w:rsidRPr="00FD7EBB">
        <w:t>Un niño vestido de José.</w:t>
      </w:r>
    </w:p>
    <w:p w:rsidR="00862E63" w:rsidRPr="00FD7EBB" w:rsidRDefault="00862E63" w:rsidP="00862E63">
      <w:pPr>
        <w:numPr>
          <w:ilvl w:val="0"/>
          <w:numId w:val="1"/>
        </w:numPr>
      </w:pPr>
      <w:r w:rsidRPr="00FD7EBB">
        <w:t>Un niño o una niña para recitar la poesía.</w:t>
      </w:r>
    </w:p>
    <w:p w:rsidR="00862E63" w:rsidRPr="00FD7EBB" w:rsidRDefault="00862E63" w:rsidP="00862E63"/>
    <w:p w:rsidR="00862E63" w:rsidRDefault="00862E63" w:rsidP="00862E63">
      <w:r w:rsidRPr="00FD7EBB">
        <w:rPr>
          <w:b/>
        </w:rPr>
        <w:t>Presentación:</w:t>
      </w:r>
      <w:r>
        <w:rPr>
          <w:b/>
        </w:rPr>
        <w:t xml:space="preserve"> </w:t>
      </w:r>
      <w:r>
        <w:t>l</w:t>
      </w:r>
      <w:r w:rsidRPr="00FD7EBB">
        <w:t>os siete angelitos entran al escenario, ubicándose uno por uno en las señales que usted haya colocado al inicio del programa (</w:t>
      </w:r>
      <w:r>
        <w:t>p</w:t>
      </w:r>
      <w:r w:rsidRPr="00FD7EBB">
        <w:t xml:space="preserve">uede ser </w:t>
      </w:r>
      <w:r>
        <w:t>una</w:t>
      </w:r>
      <w:r w:rsidRPr="00FD7EBB">
        <w:t xml:space="preserve"> marca en el piso). Según el orden de llegada, repetirán las palabras que les corresponde. </w:t>
      </w:r>
      <w:r>
        <w:t>Permita</w:t>
      </w:r>
      <w:r w:rsidRPr="00FD7EBB">
        <w:t xml:space="preserve"> un lapso de tiempo entre ángel y ángel. </w:t>
      </w:r>
    </w:p>
    <w:p w:rsidR="00862E63" w:rsidRPr="00FD7EBB" w:rsidRDefault="00862E63" w:rsidP="00862E63"/>
    <w:p w:rsidR="00862E63" w:rsidRPr="00FD7EBB" w:rsidRDefault="00862E63" w:rsidP="00862E63">
      <w:pPr>
        <w:ind w:left="720"/>
      </w:pPr>
      <w:r w:rsidRPr="00107F99">
        <w:rPr>
          <w:b/>
        </w:rPr>
        <w:t>N</w:t>
      </w:r>
      <w:r>
        <w:tab/>
      </w:r>
      <w:r w:rsidRPr="00FD7EBB">
        <w:t>Navidad, hoy es Navidad.</w:t>
      </w:r>
    </w:p>
    <w:p w:rsidR="00862E63" w:rsidRPr="00FD7EBB" w:rsidRDefault="00862E63" w:rsidP="00862E63">
      <w:pPr>
        <w:ind w:left="720"/>
      </w:pPr>
      <w:r w:rsidRPr="00107F99">
        <w:rPr>
          <w:b/>
        </w:rPr>
        <w:t>A</w:t>
      </w:r>
      <w:r>
        <w:tab/>
      </w:r>
      <w:r w:rsidRPr="00FD7EBB">
        <w:t>Ángeles mil alaban al niño Jesús.</w:t>
      </w:r>
    </w:p>
    <w:p w:rsidR="00862E63" w:rsidRPr="00FD7EBB" w:rsidRDefault="00862E63" w:rsidP="00862E63">
      <w:pPr>
        <w:ind w:left="720"/>
      </w:pPr>
      <w:r w:rsidRPr="00107F99">
        <w:rPr>
          <w:b/>
        </w:rPr>
        <w:t>V</w:t>
      </w:r>
      <w:r>
        <w:tab/>
      </w:r>
      <w:r w:rsidRPr="00FD7EBB">
        <w:t>Vida y paz trajo el Salvador.</w:t>
      </w:r>
    </w:p>
    <w:p w:rsidR="00862E63" w:rsidRPr="00FD7EBB" w:rsidRDefault="00862E63" w:rsidP="00862E63">
      <w:pPr>
        <w:ind w:left="720"/>
      </w:pPr>
      <w:r w:rsidRPr="00107F99">
        <w:rPr>
          <w:b/>
        </w:rPr>
        <w:t>I</w:t>
      </w:r>
      <w:r>
        <w:tab/>
      </w:r>
      <w:r w:rsidRPr="00FD7EBB">
        <w:t>Infinito amor nos da a cada cual.</w:t>
      </w:r>
    </w:p>
    <w:p w:rsidR="00862E63" w:rsidRPr="00FD7EBB" w:rsidRDefault="00862E63" w:rsidP="00862E63">
      <w:pPr>
        <w:ind w:left="720"/>
      </w:pPr>
      <w:r w:rsidRPr="00107F99">
        <w:rPr>
          <w:b/>
        </w:rPr>
        <w:t>D</w:t>
      </w:r>
      <w:r>
        <w:tab/>
      </w:r>
      <w:r w:rsidRPr="00FD7EBB">
        <w:t>Demos gracias a Jesús.</w:t>
      </w:r>
    </w:p>
    <w:p w:rsidR="00862E63" w:rsidRPr="00FD7EBB" w:rsidRDefault="00862E63" w:rsidP="00862E63">
      <w:pPr>
        <w:ind w:left="720"/>
      </w:pPr>
      <w:r w:rsidRPr="00107F99">
        <w:rPr>
          <w:b/>
        </w:rPr>
        <w:t>A</w:t>
      </w:r>
      <w:r>
        <w:tab/>
      </w:r>
      <w:r w:rsidRPr="00FD7EBB">
        <w:t>Alabemos al Rey de reyes.</w:t>
      </w:r>
    </w:p>
    <w:p w:rsidR="00862E63" w:rsidRPr="00FD7EBB" w:rsidRDefault="00862E63" w:rsidP="00862E63">
      <w:pPr>
        <w:ind w:left="720"/>
      </w:pPr>
      <w:r w:rsidRPr="00107F99">
        <w:rPr>
          <w:b/>
        </w:rPr>
        <w:t>D</w:t>
      </w:r>
      <w:r>
        <w:tab/>
      </w:r>
      <w:r w:rsidRPr="00FD7EBB">
        <w:t>Deja que Jesús nazca también en tu corazón.</w:t>
      </w:r>
    </w:p>
    <w:p w:rsidR="00862E63" w:rsidRDefault="00862E63" w:rsidP="00862E63"/>
    <w:p w:rsidR="00862E63" w:rsidRPr="00FD7EBB" w:rsidRDefault="00862E63" w:rsidP="00862E63">
      <w:r w:rsidRPr="00FD7EBB">
        <w:t>Entran María y José. Deben sentarse delante de los angelitos.</w:t>
      </w:r>
    </w:p>
    <w:p w:rsidR="00862E63" w:rsidRDefault="00862E63" w:rsidP="00862E63"/>
    <w:p w:rsidR="00862E63" w:rsidRDefault="00862E63" w:rsidP="00862E63">
      <w:r>
        <w:t xml:space="preserve">Un niño o una niña </w:t>
      </w:r>
      <w:proofErr w:type="gramStart"/>
      <w:r>
        <w:t>recita</w:t>
      </w:r>
      <w:proofErr w:type="gramEnd"/>
      <w:r>
        <w:t xml:space="preserve"> la p</w:t>
      </w:r>
      <w:r w:rsidRPr="00FD7EBB">
        <w:t xml:space="preserve">oesía: </w:t>
      </w:r>
    </w:p>
    <w:p w:rsidR="00862E63" w:rsidRDefault="00862E63" w:rsidP="00862E63"/>
    <w:p w:rsidR="00862E63" w:rsidRPr="00107F99" w:rsidRDefault="00862E63" w:rsidP="00862E63">
      <w:pPr>
        <w:ind w:left="720"/>
        <w:rPr>
          <w:b/>
        </w:rPr>
      </w:pPr>
      <w:r w:rsidRPr="00107F99">
        <w:rPr>
          <w:b/>
        </w:rPr>
        <w:t>Un besito</w:t>
      </w:r>
    </w:p>
    <w:p w:rsidR="00862E63" w:rsidRPr="00FD7EBB" w:rsidRDefault="00862E63" w:rsidP="00862E63">
      <w:pPr>
        <w:ind w:left="720"/>
      </w:pPr>
      <w:r>
        <w:t>N</w:t>
      </w:r>
      <w:r w:rsidRPr="00FD7EBB">
        <w:t>iño precioso</w:t>
      </w:r>
      <w:r>
        <w:t>, g</w:t>
      </w:r>
      <w:r w:rsidRPr="00FD7EBB">
        <w:t>racias por venir</w:t>
      </w:r>
    </w:p>
    <w:p w:rsidR="00862E63" w:rsidRPr="00FD7EBB" w:rsidRDefault="00862E63" w:rsidP="00862E63">
      <w:pPr>
        <w:ind w:left="720"/>
      </w:pPr>
      <w:r w:rsidRPr="00FD7EBB">
        <w:t>A este mundo oscuro</w:t>
      </w:r>
      <w:r>
        <w:t xml:space="preserve"> a</w:t>
      </w:r>
      <w:r w:rsidRPr="00FD7EBB">
        <w:t xml:space="preserve"> traer tu luz.</w:t>
      </w:r>
    </w:p>
    <w:p w:rsidR="00862E63" w:rsidRPr="00FD7EBB" w:rsidRDefault="00862E63" w:rsidP="00862E63">
      <w:pPr>
        <w:ind w:left="720"/>
      </w:pPr>
      <w:r w:rsidRPr="00FD7EBB">
        <w:t>Recibe un besito con todo mi amor.</w:t>
      </w:r>
    </w:p>
    <w:p w:rsidR="00862E63" w:rsidRDefault="00862E63" w:rsidP="00862E63"/>
    <w:p w:rsidR="00862E63" w:rsidRDefault="00862E63" w:rsidP="00862E63">
      <w:r w:rsidRPr="00FD7EBB">
        <w:t>Todos cantan juntos un canto navideño. Por ejemplo:</w:t>
      </w:r>
    </w:p>
    <w:p w:rsidR="00862E63" w:rsidRPr="00FD7EBB" w:rsidRDefault="00862E63" w:rsidP="00862E63"/>
    <w:p w:rsidR="00862E63" w:rsidRPr="00FD7EBB" w:rsidRDefault="00862E63" w:rsidP="00862E63">
      <w:pPr>
        <w:ind w:left="720"/>
      </w:pPr>
      <w:r w:rsidRPr="00FD7EBB">
        <w:t xml:space="preserve">Navidad, Navidad, </w:t>
      </w:r>
      <w:r>
        <w:t>h</w:t>
      </w:r>
      <w:r w:rsidRPr="00FD7EBB">
        <w:t>oy es Navidad.</w:t>
      </w:r>
    </w:p>
    <w:p w:rsidR="00862E63" w:rsidRPr="00FD7EBB" w:rsidRDefault="00862E63" w:rsidP="00862E63">
      <w:pPr>
        <w:ind w:left="720"/>
      </w:pPr>
      <w:r w:rsidRPr="00FD7EBB">
        <w:t>Es un día de alegría y felicidad</w:t>
      </w:r>
      <w:r>
        <w:t>.</w:t>
      </w:r>
    </w:p>
    <w:p w:rsidR="00862E63" w:rsidRDefault="00862E63" w:rsidP="00862E63"/>
    <w:p w:rsidR="00862E63" w:rsidRDefault="00862E63" w:rsidP="00862E63">
      <w:r w:rsidRPr="00FD7EBB">
        <w:t>Después de cantar, los niños bajan lentamente del escenario haciendo una pequeña venia al público.</w:t>
      </w:r>
    </w:p>
    <w:p w:rsidR="00862E63" w:rsidRPr="00FD7EBB" w:rsidRDefault="00862E63" w:rsidP="00862E63"/>
    <w:p w:rsidR="00862E63" w:rsidRPr="00FD7EBB" w:rsidRDefault="00862E63" w:rsidP="00862E63">
      <w:r w:rsidRPr="00FD7EBB">
        <w:t xml:space="preserve">NOTA: La persona encargada de la dirección debe recordar a los niños el lugar de ubicación e indicar a cada </w:t>
      </w:r>
      <w:r>
        <w:t>un</w:t>
      </w:r>
      <w:r w:rsidRPr="00FD7EBB">
        <w:t>o el momento preciso para su presentación.</w:t>
      </w:r>
    </w:p>
    <w:p w:rsidR="00862E63" w:rsidRPr="00FD7EBB" w:rsidRDefault="00862E63" w:rsidP="00862E63"/>
    <w:p w:rsidR="00D5341B" w:rsidRDefault="00D5341B"/>
    <w:sectPr w:rsidR="00D534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8E" w:rsidRDefault="0017758E" w:rsidP="00492D0A">
      <w:r>
        <w:separator/>
      </w:r>
    </w:p>
  </w:endnote>
  <w:endnote w:type="continuationSeparator" w:id="0">
    <w:p w:rsidR="0017758E" w:rsidRDefault="0017758E" w:rsidP="004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0A" w:rsidRDefault="00492D0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92D0A" w:rsidRDefault="0049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8E" w:rsidRDefault="0017758E" w:rsidP="00492D0A">
      <w:r>
        <w:separator/>
      </w:r>
    </w:p>
  </w:footnote>
  <w:footnote w:type="continuationSeparator" w:id="0">
    <w:p w:rsidR="0017758E" w:rsidRDefault="0017758E" w:rsidP="0049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1A97"/>
    <w:multiLevelType w:val="hybridMultilevel"/>
    <w:tmpl w:val="AF62C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3"/>
    <w:rsid w:val="0017758E"/>
    <w:rsid w:val="00224C98"/>
    <w:rsid w:val="00492D0A"/>
    <w:rsid w:val="0050428B"/>
    <w:rsid w:val="00862E63"/>
    <w:rsid w:val="00D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0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92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0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A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0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492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0A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0A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kerstin.lundquist</dc:creator>
  <cp:keywords/>
  <dc:description/>
  <cp:lastModifiedBy>kerstin.lundquist</cp:lastModifiedBy>
  <cp:revision>3</cp:revision>
  <dcterms:created xsi:type="dcterms:W3CDTF">2015-11-16T02:08:00Z</dcterms:created>
  <dcterms:modified xsi:type="dcterms:W3CDTF">2015-11-16T16:21:00Z</dcterms:modified>
</cp:coreProperties>
</file>